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7" w:rsidRPr="00242857" w:rsidRDefault="00242857" w:rsidP="00242857">
      <w:pPr>
        <w:shd w:val="clear" w:color="auto" w:fill="F9F9F5"/>
        <w:jc w:val="center"/>
        <w:textAlignment w:val="baseline"/>
        <w:outlineLvl w:val="2"/>
        <w:rPr>
          <w:rFonts w:ascii="Georgia" w:hAnsi="Georgia"/>
          <w:b/>
          <w:bCs/>
          <w:color w:val="BB434D"/>
          <w:sz w:val="36"/>
          <w:szCs w:val="36"/>
        </w:rPr>
      </w:pPr>
      <w:r w:rsidRPr="00242857">
        <w:rPr>
          <w:rFonts w:ascii="Georgia" w:hAnsi="Georgia"/>
          <w:b/>
          <w:bCs/>
          <w:color w:val="BB434D"/>
          <w:sz w:val="36"/>
          <w:szCs w:val="36"/>
        </w:rPr>
        <w:t>What Do Scientists Call Snow Leopards?</w:t>
      </w:r>
    </w:p>
    <w:p w:rsidR="00242857" w:rsidRPr="00242857" w:rsidRDefault="00242857" w:rsidP="00242857">
      <w:pPr>
        <w:shd w:val="clear" w:color="auto" w:fill="F9F9F5"/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> </w:t>
      </w:r>
    </w:p>
    <w:p w:rsidR="00242857" w:rsidRPr="00242857" w:rsidRDefault="00242857" w:rsidP="00242857">
      <w:pPr>
        <w:shd w:val="clear" w:color="auto" w:fill="F9F9F5"/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> </w:t>
      </w:r>
    </w:p>
    <w:p w:rsidR="00242857" w:rsidRPr="00242857" w:rsidRDefault="00242857" w:rsidP="00242857">
      <w:pPr>
        <w:shd w:val="clear" w:color="auto" w:fill="F9F9F5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>Snow leopards have had a number of names since they first came to the attention of Europeans. The word, “leopard” comes to us from two Greek words that mean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leon</w:t>
      </w:r>
      <w:proofErr w:type="spellEnd"/>
      <w:r w:rsidRPr="00242857">
        <w:rPr>
          <w:rFonts w:ascii="Georgia" w:hAnsi="Georgia"/>
          <w:color w:val="000000"/>
          <w:sz w:val="29"/>
        </w:rPr>
        <w:t xml:space="preserve"> </w:t>
      </w:r>
      <w:proofErr w:type="spellStart"/>
      <w:r w:rsidRPr="00242857">
        <w:rPr>
          <w:rFonts w:ascii="Georgia" w:hAnsi="Georgia"/>
          <w:color w:val="000000"/>
          <w:sz w:val="29"/>
        </w:rPr>
        <w:t>pard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or lion cat. Words change over time, and so the “n” slipped away and the two words slammed together. In a similar way, snow leopards were once known as</w:t>
      </w:r>
      <w:r w:rsidRPr="00242857">
        <w:rPr>
          <w:rFonts w:ascii="Georgia" w:hAnsi="Georgia"/>
          <w:color w:val="000000"/>
          <w:sz w:val="29"/>
        </w:rPr>
        <w:t> ounce</w:t>
      </w:r>
      <w:r w:rsidRPr="00242857">
        <w:rPr>
          <w:rFonts w:ascii="Georgia" w:hAnsi="Georgia"/>
          <w:color w:val="000000"/>
          <w:sz w:val="29"/>
          <w:szCs w:val="29"/>
        </w:rPr>
        <w:t>. The name might come from Latin: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luncea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which means lynx. In French the word became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lonce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which was altered over time to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l’once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because French speakers thought the “L” meant “the”. Eventually, the “L” fell off and the name became, simply,</w:t>
      </w:r>
      <w:r w:rsidRPr="00242857">
        <w:rPr>
          <w:rFonts w:ascii="Georgia" w:hAnsi="Georgia"/>
          <w:color w:val="000000"/>
          <w:sz w:val="29"/>
        </w:rPr>
        <w:t> once </w:t>
      </w:r>
      <w:r w:rsidRPr="00242857">
        <w:rPr>
          <w:rFonts w:ascii="Georgia" w:hAnsi="Georgia"/>
          <w:color w:val="000000"/>
          <w:sz w:val="29"/>
          <w:szCs w:val="29"/>
        </w:rPr>
        <w:t>and that became, in English,</w:t>
      </w:r>
      <w:r w:rsidRPr="00242857">
        <w:rPr>
          <w:rFonts w:ascii="Georgia" w:hAnsi="Georgia"/>
          <w:color w:val="000000"/>
          <w:sz w:val="29"/>
        </w:rPr>
        <w:t> ounce</w:t>
      </w:r>
      <w:r w:rsidRPr="00242857">
        <w:rPr>
          <w:rFonts w:ascii="Georgia" w:hAnsi="Georgia"/>
          <w:color w:val="000000"/>
          <w:sz w:val="29"/>
          <w:szCs w:val="29"/>
        </w:rPr>
        <w:t>. These days, among English speaking people, snow leopards are most commonly known as... snow leopards. French speakers call them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panth</w:t>
      </w:r>
      <w:r w:rsidRPr="00242857">
        <w:rPr>
          <w:rFonts w:ascii="Arial Unicode MS" w:hAnsi="Arial Unicode MS" w:cs="Arial Unicode MS"/>
          <w:color w:val="000000"/>
          <w:sz w:val="29"/>
        </w:rPr>
        <w:t>�</w:t>
      </w:r>
      <w:r w:rsidRPr="00242857">
        <w:rPr>
          <w:rFonts w:ascii="Georgia" w:hAnsi="Georgia" w:cs="Georgia"/>
          <w:color w:val="000000"/>
          <w:sz w:val="29"/>
        </w:rPr>
        <w:t>re</w:t>
      </w:r>
      <w:proofErr w:type="spellEnd"/>
      <w:r w:rsidRPr="00242857">
        <w:rPr>
          <w:rFonts w:ascii="Georgia" w:hAnsi="Georgia" w:cs="Georgia"/>
          <w:color w:val="000000"/>
          <w:sz w:val="29"/>
        </w:rPr>
        <w:t xml:space="preserve"> des </w:t>
      </w:r>
      <w:proofErr w:type="spellStart"/>
      <w:r w:rsidRPr="00242857">
        <w:rPr>
          <w:rFonts w:ascii="Georgia" w:hAnsi="Georgia" w:cs="Georgia"/>
          <w:color w:val="000000"/>
          <w:sz w:val="29"/>
        </w:rPr>
        <w:t>neiges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, and Spanish speakers call them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leopardo</w:t>
      </w:r>
      <w:proofErr w:type="spellEnd"/>
      <w:r w:rsidRPr="00242857">
        <w:rPr>
          <w:rFonts w:ascii="Georgia" w:hAnsi="Georgia"/>
          <w:color w:val="000000"/>
          <w:sz w:val="29"/>
        </w:rPr>
        <w:t xml:space="preserve"> </w:t>
      </w:r>
      <w:proofErr w:type="spellStart"/>
      <w:r w:rsidRPr="00242857">
        <w:rPr>
          <w:rFonts w:ascii="Georgia" w:hAnsi="Georgia"/>
          <w:color w:val="000000"/>
          <w:sz w:val="29"/>
        </w:rPr>
        <w:t>nival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.</w:t>
      </w:r>
    </w:p>
    <w:p w:rsidR="00242857" w:rsidRPr="00242857" w:rsidRDefault="00242857" w:rsidP="00242857">
      <w:pPr>
        <w:shd w:val="clear" w:color="auto" w:fill="F9F9F5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>Snow leopards also have many names in the east where they live. In Nepal, snow leopards are called</w:t>
      </w:r>
      <w:r w:rsidRPr="00242857">
        <w:rPr>
          <w:rFonts w:ascii="Georgia" w:hAnsi="Georgia"/>
          <w:color w:val="000000"/>
          <w:sz w:val="29"/>
        </w:rPr>
        <w:t xml:space="preserve"> Heung </w:t>
      </w:r>
      <w:proofErr w:type="spellStart"/>
      <w:r w:rsidRPr="00242857">
        <w:rPr>
          <w:rFonts w:ascii="Georgia" w:hAnsi="Georgia"/>
          <w:color w:val="000000"/>
          <w:sz w:val="29"/>
        </w:rPr>
        <w:t>chituwa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; in Tibet they are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Sah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or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Shen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; in Russia and Mongolia they are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Irbis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, and in Urdu, one of the languages of central Asia, they are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Barfani</w:t>
      </w:r>
      <w:proofErr w:type="spellEnd"/>
      <w:r w:rsidRPr="00242857">
        <w:rPr>
          <w:rFonts w:ascii="Georgia" w:hAnsi="Georgia"/>
          <w:color w:val="000000"/>
          <w:sz w:val="29"/>
        </w:rPr>
        <w:t xml:space="preserve"> </w:t>
      </w:r>
      <w:proofErr w:type="spellStart"/>
      <w:proofErr w:type="gramStart"/>
      <w:r w:rsidRPr="00242857">
        <w:rPr>
          <w:rFonts w:ascii="Georgia" w:hAnsi="Georgia"/>
          <w:color w:val="000000"/>
          <w:sz w:val="29"/>
        </w:rPr>
        <w:t>chita</w:t>
      </w:r>
      <w:proofErr w:type="spellEnd"/>
      <w:proofErr w:type="gramEnd"/>
      <w:r w:rsidRPr="00242857">
        <w:rPr>
          <w:rFonts w:ascii="Georgia" w:hAnsi="Georgia"/>
          <w:color w:val="000000"/>
          <w:sz w:val="29"/>
          <w:szCs w:val="29"/>
        </w:rPr>
        <w:t>.</w:t>
      </w:r>
    </w:p>
    <w:p w:rsidR="00242857" w:rsidRPr="00242857" w:rsidRDefault="00242857" w:rsidP="00242857">
      <w:pPr>
        <w:shd w:val="clear" w:color="auto" w:fill="F9F9F5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noProof/>
          <w:color w:val="000000"/>
          <w:sz w:val="29"/>
          <w:szCs w:val="29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571625"/>
            <wp:effectExtent l="19050" t="0" r="0" b="0"/>
            <wp:wrapSquare wrapText="bothSides"/>
            <wp:docPr id="3" name="Picture 3" descr="drawing of an imaginary snow leop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of an imaginary snow leop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857">
        <w:rPr>
          <w:rFonts w:ascii="Georgia" w:hAnsi="Georgia"/>
          <w:color w:val="000000"/>
          <w:sz w:val="29"/>
          <w:szCs w:val="29"/>
        </w:rPr>
        <w:t>Those scientists who think about what to call all living things have, themselves, been given a name. They are called</w:t>
      </w:r>
      <w:r w:rsidRPr="00242857">
        <w:rPr>
          <w:rFonts w:ascii="Georgia" w:hAnsi="Georgia"/>
          <w:color w:val="000000"/>
          <w:sz w:val="29"/>
        </w:rPr>
        <w:t> taxonomists</w:t>
      </w:r>
      <w:r w:rsidRPr="00242857">
        <w:rPr>
          <w:rFonts w:ascii="Georgia" w:hAnsi="Georgia"/>
          <w:color w:val="000000"/>
          <w:sz w:val="29"/>
          <w:szCs w:val="29"/>
        </w:rPr>
        <w:t>. Taxonomy is the orderly classification of plants and animals according to their presumed natural relationships. In other words, taxonomists try to group living things with other, similar, living things. It’s a way of knowing who is related to whom. Sometimes, as we will see, it isn’t easy.</w:t>
      </w:r>
    </w:p>
    <w:p w:rsidR="00242857" w:rsidRPr="00242857" w:rsidRDefault="00242857" w:rsidP="00242857">
      <w:pPr>
        <w:shd w:val="clear" w:color="auto" w:fill="F9F9F5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>Taxonomists place the snow leopard in the Kingdom,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Animalia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, because they are animals, not plants or bacteria. They are placed in the Phylum,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chordata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 xml:space="preserve">because they have spinal cords unlike crabs, </w:t>
      </w:r>
      <w:proofErr w:type="gramStart"/>
      <w:r w:rsidRPr="00242857">
        <w:rPr>
          <w:rFonts w:ascii="Georgia" w:hAnsi="Georgia"/>
          <w:color w:val="000000"/>
          <w:sz w:val="29"/>
          <w:szCs w:val="29"/>
        </w:rPr>
        <w:t>for</w:t>
      </w:r>
      <w:proofErr w:type="gramEnd"/>
      <w:r w:rsidRPr="00242857">
        <w:rPr>
          <w:rFonts w:ascii="Georgia" w:hAnsi="Georgia"/>
          <w:color w:val="000000"/>
          <w:sz w:val="29"/>
          <w:szCs w:val="29"/>
        </w:rPr>
        <w:t xml:space="preserve"> instance. They are further placed in the Class,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mamalia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because snow leopard mothers nurse their young. They are placed in the Order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carnivora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 xml:space="preserve">because, (like your brother) they won’t eat their vegetables. They only eat meat. Snow leopards are placed in the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lastRenderedPageBreak/>
        <w:t>Family</w:t>
      </w:r>
      <w:r w:rsidRPr="00242857">
        <w:rPr>
          <w:rFonts w:ascii="Georgia" w:hAnsi="Georgia"/>
          <w:color w:val="000000"/>
          <w:sz w:val="29"/>
        </w:rPr>
        <w:t>felidae</w:t>
      </w:r>
      <w:proofErr w:type="spellEnd"/>
      <w:r w:rsidRPr="00242857">
        <w:rPr>
          <w:rFonts w:ascii="Georgia" w:hAnsi="Georgia"/>
          <w:color w:val="000000"/>
          <w:sz w:val="29"/>
        </w:rPr>
        <w:t> </w:t>
      </w:r>
      <w:r w:rsidRPr="00242857">
        <w:rPr>
          <w:rFonts w:ascii="Georgia" w:hAnsi="Georgia"/>
          <w:color w:val="000000"/>
          <w:sz w:val="29"/>
          <w:szCs w:val="29"/>
        </w:rPr>
        <w:t>with includes animals such as the cougar, the lion, the tiger, the cheetah and the tabby curled up on your bed.</w:t>
      </w:r>
    </w:p>
    <w:p w:rsidR="00242857" w:rsidRPr="00242857" w:rsidRDefault="00242857" w:rsidP="00242857">
      <w:pPr>
        <w:shd w:val="clear" w:color="auto" w:fill="F9F9F5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>Ok, we’re getting closer and closer to naming snow leopards, and it starts to get difficult here. Taxonomists have been arguing about exactly what</w:t>
      </w:r>
      <w:r w:rsidRPr="00242857">
        <w:rPr>
          <w:rFonts w:ascii="Georgia" w:hAnsi="Georgia"/>
          <w:color w:val="000000"/>
          <w:sz w:val="29"/>
        </w:rPr>
        <w:t> genus </w:t>
      </w:r>
      <w:r w:rsidRPr="00242857">
        <w:rPr>
          <w:rFonts w:ascii="Georgia" w:hAnsi="Georgia"/>
          <w:color w:val="000000"/>
          <w:sz w:val="29"/>
          <w:szCs w:val="29"/>
        </w:rPr>
        <w:t>snow leopards should be placed in. Some believe they should have their own genus. So, the snow leopard would be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Uncia</w:t>
      </w:r>
      <w:proofErr w:type="spellEnd"/>
      <w:r w:rsidRPr="00242857">
        <w:rPr>
          <w:rFonts w:ascii="Georgia" w:hAnsi="Georgia"/>
          <w:color w:val="000000"/>
          <w:sz w:val="29"/>
        </w:rPr>
        <w:t xml:space="preserve"> </w:t>
      </w:r>
      <w:proofErr w:type="spellStart"/>
      <w:r w:rsidRPr="00242857">
        <w:rPr>
          <w:rFonts w:ascii="Georgia" w:hAnsi="Georgia"/>
          <w:color w:val="000000"/>
          <w:sz w:val="29"/>
        </w:rPr>
        <w:t>uncia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. Other taxonomists would group them with the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Panthera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, lions, tigers, jaguars and leopards, and call them</w:t>
      </w:r>
      <w:r w:rsidRPr="00242857">
        <w:rPr>
          <w:rFonts w:ascii="Georgia" w:hAnsi="Georgia"/>
          <w:color w:val="000000"/>
          <w:sz w:val="29"/>
        </w:rPr>
        <w:t> </w:t>
      </w:r>
      <w:proofErr w:type="spellStart"/>
      <w:r w:rsidRPr="00242857">
        <w:rPr>
          <w:rFonts w:ascii="Georgia" w:hAnsi="Georgia"/>
          <w:color w:val="000000"/>
          <w:sz w:val="29"/>
        </w:rPr>
        <w:t>Panthera</w:t>
      </w:r>
      <w:proofErr w:type="spellEnd"/>
      <w:r w:rsidRPr="00242857">
        <w:rPr>
          <w:rFonts w:ascii="Georgia" w:hAnsi="Georgia"/>
          <w:color w:val="000000"/>
          <w:sz w:val="29"/>
        </w:rPr>
        <w:t xml:space="preserve"> </w:t>
      </w:r>
      <w:proofErr w:type="spellStart"/>
      <w:r w:rsidRPr="00242857">
        <w:rPr>
          <w:rFonts w:ascii="Georgia" w:hAnsi="Georgia"/>
          <w:color w:val="000000"/>
          <w:sz w:val="29"/>
        </w:rPr>
        <w:t>uncia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 xml:space="preserve">. There’s a roaring debate about this question – that is, the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t>Panthera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 xml:space="preserve"> can all roar. The snow leopard, although it has similar anatomical structure to the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t>Panthera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, can’t – not really.</w:t>
      </w:r>
    </w:p>
    <w:p w:rsidR="00242857" w:rsidRPr="00242857" w:rsidRDefault="00242857" w:rsidP="00242857">
      <w:pPr>
        <w:shd w:val="clear" w:color="auto" w:fill="F9F9F5"/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242857">
        <w:rPr>
          <w:rFonts w:ascii="Georgia" w:hAnsi="Georgia"/>
          <w:color w:val="000000"/>
          <w:sz w:val="29"/>
          <w:szCs w:val="29"/>
        </w:rPr>
        <w:t xml:space="preserve">So, to answer the question in red at the top of the page: most scientists now call snow leopards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t>Uncia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 xml:space="preserve">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t>uncia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 xml:space="preserve"> though a few still call them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t>Panthera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 xml:space="preserve"> </w:t>
      </w:r>
      <w:proofErr w:type="spellStart"/>
      <w:r w:rsidRPr="00242857">
        <w:rPr>
          <w:rFonts w:ascii="Georgia" w:hAnsi="Georgia"/>
          <w:color w:val="000000"/>
          <w:sz w:val="29"/>
          <w:szCs w:val="29"/>
        </w:rPr>
        <w:t>uncia</w:t>
      </w:r>
      <w:proofErr w:type="spellEnd"/>
      <w:r w:rsidRPr="00242857">
        <w:rPr>
          <w:rFonts w:ascii="Georgia" w:hAnsi="Georgia"/>
          <w:color w:val="000000"/>
          <w:sz w:val="29"/>
          <w:szCs w:val="29"/>
        </w:rPr>
        <w:t>. What do you think they should be called?</w:t>
      </w:r>
    </w:p>
    <w:p w:rsidR="00647340" w:rsidRDefault="00647340"/>
    <w:sectPr w:rsidR="00647340" w:rsidSect="004C0D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42857"/>
    <w:rsid w:val="00183568"/>
    <w:rsid w:val="00242857"/>
    <w:rsid w:val="004C0D5F"/>
    <w:rsid w:val="0064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5F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42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2857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242857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242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2857"/>
  </w:style>
  <w:style w:type="character" w:customStyle="1" w:styleId="ital">
    <w:name w:val="ital"/>
    <w:basedOn w:val="DefaultParagraphFont"/>
    <w:rsid w:val="0024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2011-12-15T09:26:00Z</dcterms:created>
  <dcterms:modified xsi:type="dcterms:W3CDTF">2011-12-15T09:26:00Z</dcterms:modified>
</cp:coreProperties>
</file>